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BC" w:rsidRPr="000C1BBC" w:rsidRDefault="000C1BBC" w:rsidP="000C1BBC">
      <w:pPr>
        <w:spacing w:after="330" w:line="240" w:lineRule="auto"/>
        <w:outlineLvl w:val="0"/>
        <w:rPr>
          <w:rFonts w:ascii="Times New Roman" w:eastAsia="Times New Roman" w:hAnsi="Times New Roman" w:cs="Times New Roman"/>
          <w:b/>
          <w:bCs/>
          <w:color w:val="FF3628"/>
          <w:kern w:val="36"/>
          <w:sz w:val="48"/>
          <w:szCs w:val="48"/>
          <w:lang w:eastAsia="ru-RU"/>
        </w:rPr>
      </w:pPr>
      <w:r w:rsidRPr="000C1BBC">
        <w:rPr>
          <w:rFonts w:ascii="Times New Roman" w:eastAsia="Times New Roman" w:hAnsi="Times New Roman" w:cs="Times New Roman"/>
          <w:b/>
          <w:bCs/>
          <w:color w:val="FF3628"/>
          <w:kern w:val="36"/>
          <w:sz w:val="48"/>
          <w:szCs w:val="48"/>
          <w:lang w:eastAsia="ru-RU"/>
        </w:rPr>
        <w:t xml:space="preserve">Отчет о результатах </w:t>
      </w:r>
      <w:proofErr w:type="spellStart"/>
      <w:r w:rsidRPr="000C1BBC">
        <w:rPr>
          <w:rFonts w:ascii="Times New Roman" w:eastAsia="Times New Roman" w:hAnsi="Times New Roman" w:cs="Times New Roman"/>
          <w:b/>
          <w:bCs/>
          <w:color w:val="FF3628"/>
          <w:kern w:val="36"/>
          <w:sz w:val="48"/>
          <w:szCs w:val="48"/>
          <w:lang w:eastAsia="ru-RU"/>
        </w:rPr>
        <w:t>самообследования</w:t>
      </w:r>
      <w:proofErr w:type="spellEnd"/>
    </w:p>
    <w:p w:rsidR="000C1BBC" w:rsidRPr="000C1BBC" w:rsidRDefault="000C1BBC" w:rsidP="000C1BB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государственного образовательного учреждения для детей-сирот и детей, оставшихся без попечения родителей, «КГБОУ Детский дом 15» является министерство образования и науки Хабаровского края.</w:t>
      </w:r>
    </w:p>
    <w:p w:rsidR="000C1BBC" w:rsidRPr="000C1BBC" w:rsidRDefault="000C1BBC" w:rsidP="000C1BB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доме имеются материалы и оборудование для продуктивной и творческой деятельности детей, для их музыкального развития. Для физического развития детей оборудована спортивная площадка, различный спортивный инвентарь. Пищеблок обеспечен необходимым технологическим оборудованием, санитарное состояние в норме. Мебель соответствует росту и возрасту детей, промаркирована. Эстетическое оформление помещений способствует художественному развитию детей.</w:t>
      </w:r>
    </w:p>
    <w:p w:rsidR="000C1BBC" w:rsidRPr="000C1BBC" w:rsidRDefault="000C1BBC" w:rsidP="000C1BB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15 лет существования детского дома 18 воспитанников переданы под опеку в семью и 17 воспитанников — в кровную семью. В каникулярное время 5 воспитанников регулярно гостят в семье у родственников.</w:t>
      </w:r>
    </w:p>
    <w:p w:rsidR="000C1BBC" w:rsidRPr="000C1BBC" w:rsidRDefault="000C1BBC" w:rsidP="000C1BB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специальных помещений: кабинетов педагога-психолога, педагогического кабинета, где находится социальный педагог — позволяет проводить квалифицированную коррекционную работу с детьми. Имеется библиотечный фонд.</w:t>
      </w:r>
    </w:p>
    <w:p w:rsidR="000C1BBC" w:rsidRPr="000C1BBC" w:rsidRDefault="000C1BBC" w:rsidP="000C1BB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образовательным учреждением осуществляется в соответствии с Уставом детского дома. Директор, его заместители, другие сотрудники выполняют свои обязанности согласно должностным инструкциям.</w:t>
      </w:r>
    </w:p>
    <w:p w:rsidR="000C1BBC" w:rsidRPr="000C1BBC" w:rsidRDefault="000C1BBC" w:rsidP="000C1BB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дом находится в процессе развития. Работа администрации детского дома была направлена на создание условий проживания детей, приближенных к домашним, благоприятного психологического климата и стабильного коллектива работников. Это позволило эффективно формировать среду для продуктивного общения взрослых и детей, с целью овладения детьми основными моделями коммуникативного поведения, сохранения здоровья воспитанников и их быстрой адаптации к изменившимся условиям проживания.</w:t>
      </w:r>
    </w:p>
    <w:p w:rsidR="000C1BBC" w:rsidRPr="000C1BBC" w:rsidRDefault="000C1BBC" w:rsidP="000C1BB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в ближайшей перспективе Коллективу детского дома предстоит продолжить работу по развитию и стабилизации эмоционально положительного климата в детском доме, предусматривающего открытость, непринужденность общения, толерантность, участие детей в принятии решений и организации своей жизни, а также гласность и ориентацию на успех.</w:t>
      </w:r>
    </w:p>
    <w:p w:rsidR="000C1BBC" w:rsidRPr="000C1BBC" w:rsidRDefault="000C1BBC" w:rsidP="000C1BBC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этих задач необходимо:</w:t>
      </w:r>
    </w:p>
    <w:p w:rsidR="000C1BBC" w:rsidRPr="000C1BBC" w:rsidRDefault="000C1BBC" w:rsidP="000C1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совершенствовать систему мониторинга за уровнем воспитанности и качеством жизни детей;</w:t>
      </w:r>
    </w:p>
    <w:p w:rsidR="000C1BBC" w:rsidRPr="000C1BBC" w:rsidRDefault="000C1BBC" w:rsidP="000C1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 воспитанников потребности в здоровом образе жизни;</w:t>
      </w:r>
    </w:p>
    <w:p w:rsidR="000C1BBC" w:rsidRPr="000C1BBC" w:rsidRDefault="000C1BBC" w:rsidP="000C1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новые воспитательные технологии, направленные на достижение оптимального уровня развития каждого;</w:t>
      </w:r>
    </w:p>
    <w:p w:rsidR="000C1BBC" w:rsidRPr="000C1BBC" w:rsidRDefault="000C1BBC" w:rsidP="000C1B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BB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системы самореализации и социализации детей, формировать у них качества характера, позволяющие противостоять негативному влиянию со стороны.</w:t>
      </w:r>
    </w:p>
    <w:p w:rsidR="00711F84" w:rsidRDefault="00711F84"/>
    <w:sectPr w:rsidR="00711F84" w:rsidSect="0071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FE9"/>
    <w:multiLevelType w:val="multilevel"/>
    <w:tmpl w:val="3D1CC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BBC"/>
    <w:rsid w:val="000C1BBC"/>
    <w:rsid w:val="00286688"/>
    <w:rsid w:val="00350B9A"/>
    <w:rsid w:val="005373E0"/>
    <w:rsid w:val="00671CA7"/>
    <w:rsid w:val="0068296F"/>
    <w:rsid w:val="00711F84"/>
    <w:rsid w:val="00B1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84"/>
  </w:style>
  <w:style w:type="paragraph" w:styleId="1">
    <w:name w:val="heading 1"/>
    <w:basedOn w:val="a"/>
    <w:link w:val="10"/>
    <w:uiPriority w:val="9"/>
    <w:qFormat/>
    <w:rsid w:val="000C1BBC"/>
    <w:pPr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color w:val="FF3628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BBC"/>
    <w:rPr>
      <w:rFonts w:ascii="Times New Roman" w:eastAsia="Times New Roman" w:hAnsi="Times New Roman" w:cs="Times New Roman"/>
      <w:b/>
      <w:bCs/>
      <w:color w:val="FF3628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1BB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</dc:creator>
  <cp:keywords/>
  <dc:description/>
  <cp:lastModifiedBy>зам.дир</cp:lastModifiedBy>
  <cp:revision>1</cp:revision>
  <dcterms:created xsi:type="dcterms:W3CDTF">2015-06-03T01:17:00Z</dcterms:created>
  <dcterms:modified xsi:type="dcterms:W3CDTF">2015-06-03T01:18:00Z</dcterms:modified>
</cp:coreProperties>
</file>